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2B" w:rsidRDefault="002E4E51" w:rsidP="00AB36F6">
      <w:pPr>
        <w:pStyle w:val="a3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Прокурор Тегульдетского района в судебном порядке потребовал от </w:t>
      </w:r>
      <w:r w:rsidR="00E0352B">
        <w:rPr>
          <w:rFonts w:ascii="Times New Roman" w:hAnsi="Times New Roman" w:cs="Times New Roman"/>
          <w:b/>
          <w:sz w:val="28"/>
          <w:szCs w:val="28"/>
        </w:rPr>
        <w:t>Департамента лесного хозяйства Томской области ликвидировать несанкционированную свалку</w:t>
      </w:r>
      <w:r w:rsidR="00E0149A">
        <w:rPr>
          <w:rFonts w:ascii="Times New Roman" w:hAnsi="Times New Roman" w:cs="Times New Roman"/>
          <w:b/>
          <w:sz w:val="28"/>
          <w:szCs w:val="28"/>
        </w:rPr>
        <w:t xml:space="preserve"> в лесу</w:t>
      </w:r>
      <w:r w:rsidR="00E035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5336" w:rsidRPr="00F50B4E" w:rsidRDefault="002E4E51" w:rsidP="00AB36F6">
      <w:pPr>
        <w:pStyle w:val="a3"/>
        <w:spacing w:after="12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F50B4E">
        <w:rPr>
          <w:rFonts w:ascii="Times New Roman" w:hAnsi="Times New Roman" w:cs="Times New Roman"/>
          <w:sz w:val="28"/>
          <w:szCs w:val="28"/>
        </w:rPr>
        <w:t xml:space="preserve">Прокуратура Тегульдетского района провела проверку </w:t>
      </w:r>
      <w:r w:rsidR="00F50B4E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E0149A">
        <w:rPr>
          <w:rFonts w:ascii="Times New Roman" w:hAnsi="Times New Roman" w:cs="Times New Roman"/>
          <w:sz w:val="28"/>
          <w:szCs w:val="28"/>
        </w:rPr>
        <w:t>лесного</w:t>
      </w:r>
      <w:r w:rsidR="003C00DD">
        <w:rPr>
          <w:rFonts w:ascii="Times New Roman" w:hAnsi="Times New Roman" w:cs="Times New Roman"/>
          <w:sz w:val="28"/>
          <w:szCs w:val="28"/>
        </w:rPr>
        <w:t xml:space="preserve"> и природоохранного</w:t>
      </w:r>
      <w:r w:rsidR="00E0149A">
        <w:rPr>
          <w:rFonts w:ascii="Times New Roman" w:hAnsi="Times New Roman" w:cs="Times New Roman"/>
          <w:sz w:val="28"/>
          <w:szCs w:val="28"/>
        </w:rPr>
        <w:t xml:space="preserve"> </w:t>
      </w:r>
      <w:r w:rsidR="00F50B4E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F50B4E">
        <w:rPr>
          <w:rFonts w:ascii="Times New Roman" w:eastAsia="Batang" w:hAnsi="Times New Roman" w:cs="Times New Roman"/>
          <w:sz w:val="28"/>
          <w:szCs w:val="28"/>
        </w:rPr>
        <w:t xml:space="preserve">. </w:t>
      </w:r>
    </w:p>
    <w:p w:rsidR="00E0149A" w:rsidRDefault="002E4E51" w:rsidP="00E0149A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</w:t>
      </w:r>
      <w:r w:rsidR="005738E6" w:rsidRPr="005738E6">
        <w:rPr>
          <w:rFonts w:ascii="Times New Roman" w:hAnsi="Times New Roman" w:cs="Times New Roman"/>
          <w:sz w:val="28"/>
          <w:szCs w:val="28"/>
        </w:rPr>
        <w:t xml:space="preserve">становлено, </w:t>
      </w:r>
      <w:r w:rsidR="00E0149A">
        <w:rPr>
          <w:rFonts w:ascii="Times New Roman" w:hAnsi="Times New Roman" w:cs="Times New Roman"/>
          <w:sz w:val="28"/>
          <w:szCs w:val="28"/>
        </w:rPr>
        <w:t>что н</w:t>
      </w:r>
      <w:r w:rsidR="00E0149A" w:rsidRPr="00313D55">
        <w:rPr>
          <w:rFonts w:ascii="Times New Roman" w:hAnsi="Times New Roman" w:cs="Times New Roman"/>
          <w:color w:val="000000"/>
          <w:sz w:val="27"/>
          <w:szCs w:val="27"/>
        </w:rPr>
        <w:t xml:space="preserve">а территории </w:t>
      </w:r>
      <w:r w:rsidR="00E0149A">
        <w:rPr>
          <w:rFonts w:ascii="Times New Roman" w:hAnsi="Times New Roman" w:cs="Times New Roman"/>
          <w:color w:val="000000"/>
          <w:sz w:val="27"/>
          <w:szCs w:val="27"/>
        </w:rPr>
        <w:t xml:space="preserve">лесного фонда в </w:t>
      </w:r>
      <w:r w:rsidR="00E0149A" w:rsidRPr="00313D55">
        <w:rPr>
          <w:rFonts w:ascii="Times New Roman" w:hAnsi="Times New Roman"/>
          <w:color w:val="000000"/>
          <w:sz w:val="27"/>
          <w:szCs w:val="27"/>
        </w:rPr>
        <w:t>выдел</w:t>
      </w:r>
      <w:r w:rsidR="00E0149A">
        <w:rPr>
          <w:rFonts w:ascii="Times New Roman" w:hAnsi="Times New Roman"/>
          <w:color w:val="000000"/>
          <w:sz w:val="27"/>
          <w:szCs w:val="27"/>
        </w:rPr>
        <w:t>е</w:t>
      </w:r>
      <w:r w:rsidR="00E0149A" w:rsidRPr="00313D55">
        <w:rPr>
          <w:rFonts w:ascii="Times New Roman" w:hAnsi="Times New Roman"/>
          <w:color w:val="000000"/>
          <w:sz w:val="27"/>
          <w:szCs w:val="27"/>
        </w:rPr>
        <w:t xml:space="preserve"> 45 квартал</w:t>
      </w:r>
      <w:r w:rsidR="00E0149A">
        <w:rPr>
          <w:rFonts w:ascii="Times New Roman" w:hAnsi="Times New Roman"/>
          <w:color w:val="000000"/>
          <w:sz w:val="27"/>
          <w:szCs w:val="27"/>
        </w:rPr>
        <w:t>а</w:t>
      </w:r>
      <w:r w:rsidR="00E0149A" w:rsidRPr="00313D55">
        <w:rPr>
          <w:rFonts w:ascii="Times New Roman" w:hAnsi="Times New Roman"/>
          <w:color w:val="000000"/>
          <w:sz w:val="27"/>
          <w:szCs w:val="27"/>
        </w:rPr>
        <w:t xml:space="preserve"> 28 урочища «Четское» Четского участкового лесничества Тегульдетского лесничества в Тегульдетском районе Томской области </w:t>
      </w:r>
      <w:r w:rsidR="00E0149A" w:rsidRPr="00313D55">
        <w:rPr>
          <w:rFonts w:ascii="Times New Roman" w:hAnsi="Times New Roman" w:cs="Times New Roman"/>
          <w:color w:val="000000"/>
          <w:sz w:val="27"/>
          <w:szCs w:val="27"/>
        </w:rPr>
        <w:t>на площади 1 га имеется несанкционированное место размещения твёрдых бытовых отходов</w:t>
      </w:r>
      <w:r w:rsidR="00E0149A" w:rsidRPr="00E0149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E0149A" w:rsidRPr="00313D55">
        <w:rPr>
          <w:rFonts w:ascii="Times New Roman" w:hAnsi="Times New Roman" w:cs="Times New Roman"/>
          <w:color w:val="000000"/>
          <w:sz w:val="27"/>
          <w:szCs w:val="27"/>
        </w:rPr>
        <w:t>общим объёмом  58 куб.м.</w:t>
      </w:r>
      <w:r w:rsidR="00E0149A">
        <w:rPr>
          <w:rFonts w:ascii="Times New Roman" w:hAnsi="Times New Roman" w:cs="Times New Roman"/>
          <w:color w:val="000000"/>
          <w:sz w:val="27"/>
          <w:szCs w:val="27"/>
        </w:rPr>
        <w:t xml:space="preserve">, в том числе </w:t>
      </w:r>
      <w:r w:rsidR="00E0149A" w:rsidRPr="00313D55">
        <w:rPr>
          <w:rFonts w:ascii="Times New Roman" w:hAnsi="Times New Roman"/>
          <w:sz w:val="27"/>
          <w:szCs w:val="27"/>
        </w:rPr>
        <w:t>отходы полиэтиленовой тары незагрязненной, твердые коммунальные отходы несортированные (полиэтилен, пластик, бытовой мусор, о</w:t>
      </w:r>
      <w:r w:rsidR="00E0149A" w:rsidRPr="00313D55">
        <w:rPr>
          <w:rFonts w:ascii="Times New Roman" w:hAnsi="Times New Roman"/>
          <w:sz w:val="27"/>
          <w:szCs w:val="27"/>
          <w:lang w:eastAsia="ru-RU"/>
        </w:rPr>
        <w:t xml:space="preserve">тходы производства стекла и изделий из стекла, </w:t>
      </w:r>
      <w:r w:rsidR="00E0149A" w:rsidRPr="00313D55">
        <w:rPr>
          <w:rFonts w:ascii="Times New Roman" w:hAnsi="Times New Roman"/>
          <w:color w:val="000000"/>
          <w:sz w:val="27"/>
          <w:szCs w:val="27"/>
        </w:rPr>
        <w:t>шины пневматические автомобильные отработанные, лом и отходы, содержащие несортированные цветные и черные металлы в виде изделий</w:t>
      </w:r>
      <w:r w:rsidR="00E0149A">
        <w:rPr>
          <w:rFonts w:ascii="Times New Roman" w:hAnsi="Times New Roman"/>
          <w:color w:val="000000"/>
          <w:sz w:val="27"/>
          <w:szCs w:val="27"/>
        </w:rPr>
        <w:t>.</w:t>
      </w:r>
      <w:r w:rsidR="00E01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0DD" w:rsidRDefault="005738E6" w:rsidP="00AB36F6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738E6">
        <w:rPr>
          <w:rFonts w:ascii="Times New Roman" w:hAnsi="Times New Roman" w:cs="Times New Roman"/>
          <w:sz w:val="28"/>
          <w:szCs w:val="28"/>
        </w:rPr>
        <w:t>По итогам проверки</w:t>
      </w:r>
      <w:r w:rsidR="00AB36F6">
        <w:rPr>
          <w:rFonts w:ascii="Times New Roman" w:hAnsi="Times New Roman" w:cs="Times New Roman"/>
          <w:sz w:val="28"/>
          <w:szCs w:val="28"/>
        </w:rPr>
        <w:t xml:space="preserve">, в целях защиты прав </w:t>
      </w:r>
      <w:r w:rsidR="000C4EA1">
        <w:rPr>
          <w:rFonts w:ascii="Times New Roman" w:hAnsi="Times New Roman" w:cs="Times New Roman"/>
          <w:sz w:val="28"/>
          <w:szCs w:val="28"/>
        </w:rPr>
        <w:t>неопределенного круга лиц</w:t>
      </w:r>
      <w:r w:rsidR="00E0149A">
        <w:rPr>
          <w:rFonts w:ascii="Times New Roman" w:hAnsi="Times New Roman" w:cs="Times New Roman"/>
          <w:sz w:val="28"/>
          <w:szCs w:val="28"/>
        </w:rPr>
        <w:t xml:space="preserve"> на благоприятную окружающую среду,</w:t>
      </w:r>
      <w:r w:rsidR="000C4EA1">
        <w:rPr>
          <w:rFonts w:ascii="Times New Roman" w:hAnsi="Times New Roman" w:cs="Times New Roman"/>
          <w:sz w:val="28"/>
          <w:szCs w:val="28"/>
        </w:rPr>
        <w:t xml:space="preserve"> прокурор </w:t>
      </w:r>
      <w:r w:rsidRPr="005738E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C4EA1">
        <w:rPr>
          <w:rFonts w:ascii="Times New Roman" w:hAnsi="Times New Roman" w:cs="Times New Roman"/>
          <w:sz w:val="28"/>
          <w:szCs w:val="28"/>
        </w:rPr>
        <w:t xml:space="preserve">направил в </w:t>
      </w:r>
      <w:r w:rsidR="003C00DD">
        <w:rPr>
          <w:rFonts w:ascii="Times New Roman" w:hAnsi="Times New Roman" w:cs="Times New Roman"/>
          <w:sz w:val="28"/>
          <w:szCs w:val="28"/>
        </w:rPr>
        <w:t>Кировский</w:t>
      </w:r>
      <w:r w:rsidR="000C4EA1">
        <w:rPr>
          <w:rFonts w:ascii="Times New Roman" w:hAnsi="Times New Roman" w:cs="Times New Roman"/>
          <w:sz w:val="28"/>
          <w:szCs w:val="28"/>
        </w:rPr>
        <w:t xml:space="preserve"> районный суд </w:t>
      </w:r>
      <w:r w:rsidR="003C00DD">
        <w:rPr>
          <w:rFonts w:ascii="Times New Roman" w:hAnsi="Times New Roman" w:cs="Times New Roman"/>
          <w:sz w:val="28"/>
          <w:szCs w:val="28"/>
        </w:rPr>
        <w:t xml:space="preserve">г. Томска </w:t>
      </w:r>
      <w:r w:rsidR="000C4EA1">
        <w:rPr>
          <w:rFonts w:ascii="Times New Roman" w:hAnsi="Times New Roman" w:cs="Times New Roman"/>
          <w:sz w:val="28"/>
          <w:szCs w:val="28"/>
        </w:rPr>
        <w:t>административное исковое заявление о признании бездействия</w:t>
      </w:r>
      <w:r w:rsidR="00BB0667">
        <w:rPr>
          <w:rFonts w:ascii="Times New Roman" w:hAnsi="Times New Roman" w:cs="Times New Roman"/>
          <w:sz w:val="28"/>
          <w:szCs w:val="28"/>
        </w:rPr>
        <w:t xml:space="preserve"> </w:t>
      </w:r>
      <w:r w:rsidR="003C00DD">
        <w:rPr>
          <w:rFonts w:ascii="Times New Roman" w:hAnsi="Times New Roman" w:cs="Times New Roman"/>
          <w:sz w:val="28"/>
          <w:szCs w:val="28"/>
        </w:rPr>
        <w:t xml:space="preserve">Департамента лесного хозяйства Томской области </w:t>
      </w:r>
      <w:r w:rsidR="000C4EA1">
        <w:rPr>
          <w:rFonts w:ascii="Times New Roman" w:hAnsi="Times New Roman" w:cs="Times New Roman"/>
          <w:sz w:val="28"/>
          <w:szCs w:val="28"/>
        </w:rPr>
        <w:t xml:space="preserve">незаконным и возложении обязанности </w:t>
      </w:r>
      <w:r w:rsidR="003C00DD">
        <w:rPr>
          <w:rFonts w:ascii="Times New Roman" w:hAnsi="Times New Roman" w:cs="Times New Roman"/>
          <w:sz w:val="28"/>
          <w:szCs w:val="28"/>
        </w:rPr>
        <w:t xml:space="preserve">провести очистку лесного фонда от захламления отходами. </w:t>
      </w:r>
    </w:p>
    <w:p w:rsidR="005738E6" w:rsidRPr="005738E6" w:rsidRDefault="00FE0394" w:rsidP="00AB36F6">
      <w:pPr>
        <w:pStyle w:val="a3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Признав доводы искового заявления обоснованными, </w:t>
      </w:r>
      <w:r w:rsidR="003C00DD">
        <w:rPr>
          <w:rFonts w:ascii="Times New Roman" w:hAnsi="Times New Roman" w:cs="Times New Roman"/>
          <w:sz w:val="28"/>
          <w:szCs w:val="28"/>
        </w:rPr>
        <w:t xml:space="preserve">Кировский районный суд г. Томска </w:t>
      </w:r>
      <w:r>
        <w:rPr>
          <w:rFonts w:ascii="Times New Roman" w:hAnsi="Times New Roman" w:cs="Times New Roman"/>
          <w:sz w:val="28"/>
          <w:szCs w:val="28"/>
        </w:rPr>
        <w:t xml:space="preserve">удовлетворил требования прокурора в полном объеме. На </w:t>
      </w:r>
      <w:r w:rsidR="003C00DD">
        <w:rPr>
          <w:rFonts w:ascii="Times New Roman" w:hAnsi="Times New Roman" w:cs="Times New Roman"/>
          <w:sz w:val="28"/>
          <w:szCs w:val="28"/>
        </w:rPr>
        <w:t>Департамент лесного хозяйства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возложена обязанность </w:t>
      </w:r>
      <w:r w:rsidR="003C00DD">
        <w:rPr>
          <w:rFonts w:ascii="Times New Roman" w:hAnsi="Times New Roman" w:cs="Times New Roman"/>
          <w:sz w:val="28"/>
          <w:szCs w:val="28"/>
        </w:rPr>
        <w:t xml:space="preserve">ликвидировать несанкционированную свалку </w:t>
      </w:r>
      <w:r w:rsidR="00AB36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решение суда не вступило в законную силу</w:t>
      </w:r>
      <w:r w:rsidR="00AB36F6">
        <w:rPr>
          <w:rFonts w:ascii="Times New Roman" w:hAnsi="Times New Roman" w:cs="Times New Roman"/>
          <w:sz w:val="28"/>
          <w:szCs w:val="28"/>
        </w:rPr>
        <w:t>)</w:t>
      </w:r>
      <w:r w:rsidR="005738E6" w:rsidRPr="005738E6">
        <w:rPr>
          <w:rFonts w:ascii="Times New Roman" w:hAnsi="Times New Roman" w:cs="Times New Roman"/>
          <w:sz w:val="28"/>
          <w:szCs w:val="28"/>
        </w:rPr>
        <w:t>.</w:t>
      </w:r>
    </w:p>
    <w:p w:rsidR="00FE0394" w:rsidRDefault="005738E6" w:rsidP="00B864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8E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09"/>
    <w:rsid w:val="000C4EA1"/>
    <w:rsid w:val="001E1509"/>
    <w:rsid w:val="002C4AE5"/>
    <w:rsid w:val="002E4E51"/>
    <w:rsid w:val="003C00DD"/>
    <w:rsid w:val="00422962"/>
    <w:rsid w:val="00436DF6"/>
    <w:rsid w:val="00480027"/>
    <w:rsid w:val="004D5336"/>
    <w:rsid w:val="00503199"/>
    <w:rsid w:val="0051320E"/>
    <w:rsid w:val="0052446B"/>
    <w:rsid w:val="005738E6"/>
    <w:rsid w:val="005A47D4"/>
    <w:rsid w:val="007154CF"/>
    <w:rsid w:val="00943F8A"/>
    <w:rsid w:val="00980EBB"/>
    <w:rsid w:val="009A5545"/>
    <w:rsid w:val="00A72638"/>
    <w:rsid w:val="00AB36F6"/>
    <w:rsid w:val="00B50449"/>
    <w:rsid w:val="00B86432"/>
    <w:rsid w:val="00BB0667"/>
    <w:rsid w:val="00CC1F22"/>
    <w:rsid w:val="00CD3C82"/>
    <w:rsid w:val="00D30F09"/>
    <w:rsid w:val="00E0149A"/>
    <w:rsid w:val="00E0352B"/>
    <w:rsid w:val="00F50B4E"/>
    <w:rsid w:val="00FE0394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D4C8A-A442-4237-945A-9A8CB25E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545"/>
    <w:pPr>
      <w:spacing w:after="0" w:line="240" w:lineRule="auto"/>
    </w:pPr>
  </w:style>
  <w:style w:type="character" w:styleId="a4">
    <w:name w:val="Strong"/>
    <w:basedOn w:val="a0"/>
    <w:uiPriority w:val="22"/>
    <w:qFormat/>
    <w:rsid w:val="00E01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</dc:creator>
  <cp:lastModifiedBy>Татьяна</cp:lastModifiedBy>
  <cp:revision>2</cp:revision>
  <cp:lastPrinted>2020-11-09T08:28:00Z</cp:lastPrinted>
  <dcterms:created xsi:type="dcterms:W3CDTF">2020-11-11T08:59:00Z</dcterms:created>
  <dcterms:modified xsi:type="dcterms:W3CDTF">2020-11-11T08:59:00Z</dcterms:modified>
</cp:coreProperties>
</file>